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C3" w:rsidRPr="00643C28" w:rsidRDefault="00B93B27" w:rsidP="00B93B27">
      <w:pPr>
        <w:jc w:val="center"/>
        <w:rPr>
          <w:rFonts w:ascii="Arial" w:hAnsi="Arial" w:cs="Arial"/>
          <w:b/>
          <w:sz w:val="40"/>
        </w:rPr>
      </w:pPr>
      <w:r w:rsidRPr="00643C28">
        <w:rPr>
          <w:rFonts w:ascii="Arial" w:hAnsi="Arial" w:cs="Arial"/>
          <w:b/>
          <w:sz w:val="40"/>
        </w:rPr>
        <w:t>Instillation of your new Performance CDI</w:t>
      </w:r>
      <w:bookmarkStart w:id="0" w:name="_GoBack"/>
      <w:bookmarkEnd w:id="0"/>
    </w:p>
    <w:p w:rsidR="00B93B27" w:rsidRDefault="00B93B27" w:rsidP="00B93B2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Once you remove your old cdi the following steps are recommended prior to instillation.</w:t>
      </w:r>
    </w:p>
    <w:p w:rsidR="00B93B27" w:rsidRDefault="00B93B27" w:rsidP="00B93B2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Get some contact cleaner and clean the contacts of the old CDI plugs</w:t>
      </w:r>
    </w:p>
    <w:p w:rsidR="00B93B27" w:rsidRDefault="00B93B27" w:rsidP="00B93B2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Use die-electric grease to ensure it is lubed and kept clean and seals</w:t>
      </w:r>
    </w:p>
    <w:p w:rsidR="00B93B27" w:rsidRDefault="00B93B27" w:rsidP="00B93B2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Check the grounds on your frame and ensure they are solid. I recommend taking the ground off, sanding the area it connects, re-bolting it down and then touching </w:t>
      </w:r>
      <w:r w:rsidR="00643C28">
        <w:rPr>
          <w:rFonts w:ascii="Arial" w:hAnsi="Arial" w:cs="Arial"/>
          <w:sz w:val="28"/>
        </w:rPr>
        <w:t xml:space="preserve">up with </w:t>
      </w:r>
      <w:r>
        <w:rPr>
          <w:rFonts w:ascii="Arial" w:hAnsi="Arial" w:cs="Arial"/>
          <w:sz w:val="28"/>
        </w:rPr>
        <w:t>clear</w:t>
      </w:r>
      <w:r w:rsidR="00643C28">
        <w:rPr>
          <w:rFonts w:ascii="Arial" w:hAnsi="Arial" w:cs="Arial"/>
          <w:sz w:val="28"/>
        </w:rPr>
        <w:t xml:space="preserve"> paint</w:t>
      </w:r>
      <w:r>
        <w:rPr>
          <w:rFonts w:ascii="Arial" w:hAnsi="Arial" w:cs="Arial"/>
          <w:sz w:val="28"/>
        </w:rPr>
        <w:t>. This will seal the frame, and ensure ground is solid</w:t>
      </w:r>
      <w:r w:rsidR="00643C28">
        <w:rPr>
          <w:rFonts w:ascii="Arial" w:hAnsi="Arial" w:cs="Arial"/>
          <w:sz w:val="28"/>
        </w:rPr>
        <w:t>.</w:t>
      </w:r>
    </w:p>
    <w:p w:rsidR="00B93B27" w:rsidRDefault="00B93B27" w:rsidP="00B93B2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Clean connectors from stator to harness like the CDI plug and lube as well.</w:t>
      </w:r>
    </w:p>
    <w:p w:rsidR="00B93B27" w:rsidRDefault="00643C28" w:rsidP="00B93B2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Sparkplug Coil connectors: check to make sure they are not loose. If so, use a pair of pliers and squeeze down a little then re-plug in. This tightens the connections. Clean and lube as well.</w:t>
      </w:r>
    </w:p>
    <w:p w:rsidR="00643C28" w:rsidRDefault="00643C28" w:rsidP="00B93B2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Coil wire may have corrosion where the plug boot connects. Unscrew plug boot, trim off about 1/4 to 1/3 “ off the end and screw the boot back on.</w:t>
      </w:r>
    </w:p>
    <w:p w:rsidR="00643C28" w:rsidRPr="00643C28" w:rsidRDefault="00643C28" w:rsidP="00643C28">
      <w:pPr>
        <w:rPr>
          <w:rFonts w:ascii="Arial" w:hAnsi="Arial" w:cs="Arial"/>
          <w:sz w:val="28"/>
        </w:rPr>
      </w:pPr>
    </w:p>
    <w:sectPr w:rsidR="00643C28" w:rsidRPr="00643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1AE0"/>
    <w:multiLevelType w:val="hybridMultilevel"/>
    <w:tmpl w:val="0B40F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27"/>
    <w:rsid w:val="000768C3"/>
    <w:rsid w:val="00643C28"/>
    <w:rsid w:val="00B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oscarmayer</dc:creator>
  <cp:lastModifiedBy>oscarmayer</cp:lastModifiedBy>
  <cp:revision>1</cp:revision>
  <dcterms:created xsi:type="dcterms:W3CDTF">2018-12-09T02:59:00Z</dcterms:created>
  <dcterms:modified xsi:type="dcterms:W3CDTF">2018-12-09T03:19:00Z</dcterms:modified>
</cp:coreProperties>
</file>